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8872E1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4EB5007" w:rsidR="00F33D3D" w:rsidRPr="008872E1" w:rsidRDefault="00F33D3D" w:rsidP="00D76B55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Стратешки циљ </w:t>
            </w:r>
            <w:r w:rsidR="0024667B"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24667B"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24667B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Еколошки одржива, комунално опремљена, енергетски ефикасна и безбједна средина -  </w:t>
            </w:r>
            <w:r w:rsidR="0024667B" w:rsidRPr="008872E1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="0024667B"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02824FA1" w:rsidR="00F33D3D" w:rsidRPr="008872E1" w:rsidRDefault="00F33D3D" w:rsidP="0019456A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циљ(еви)</w:t>
            </w:r>
            <w:r w:rsidR="006D5187"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6D5187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3.</w:t>
            </w:r>
            <w:r w:rsidR="002B2F64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6</w:t>
            </w:r>
            <w:r w:rsidR="008872E1" w:rsidRP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="00AD6F3F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Заштићено природно насљеђе, унапређено стање парковских и зелених површина до </w:t>
            </w:r>
            <w:r w:rsidR="0019456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AD6F3F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19456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AD6F3F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</w:t>
            </w:r>
          </w:p>
        </w:tc>
      </w:tr>
      <w:tr w:rsidR="00F33D3D" w:rsidRPr="008872E1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0517DCD" w14:textId="1BDA5E8C" w:rsidR="006D5187" w:rsidRPr="008872E1" w:rsidRDefault="00F33D3D" w:rsidP="002B2F64">
            <w:pPr>
              <w:pStyle w:val="Default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програма</w:t>
            </w:r>
            <w:r w:rsidR="008C616E" w:rsidRPr="008872E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:</w:t>
            </w:r>
            <w:r w:rsidR="0024667B" w:rsidRPr="008872E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 </w:t>
            </w:r>
            <w:r w:rsidR="00AD6F3F" w:rsidRPr="008872E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3.</w:t>
            </w:r>
            <w:r w:rsidR="002B2F64" w:rsidRPr="008872E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6</w:t>
            </w:r>
            <w:r w:rsidR="001F2E3D" w:rsidRPr="008872E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.2</w:t>
            </w:r>
            <w:r w:rsidR="006D5187" w:rsidRPr="008872E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24667B" w:rsidRPr="008872E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6D5187"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AD6F3F" w:rsidRPr="008872E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1F2E3D" w:rsidRPr="008872E1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bs-Latn-BA"/>
              </w:rPr>
              <w:t xml:space="preserve"> </w:t>
            </w:r>
            <w:r w:rsid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И</w:t>
            </w:r>
            <w:r w:rsidR="008872E1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зградња нових и oдржавање и</w:t>
            </w:r>
            <w:r w:rsidR="008872E1" w:rsidRPr="008872E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 </w:t>
            </w:r>
            <w:r w:rsidR="008872E1" w:rsidRPr="008872E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у</w:t>
            </w:r>
            <w:r w:rsidR="008872E1" w:rsidRPr="008872E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ређење постојећих </w:t>
            </w:r>
            <w:r w:rsidR="008872E1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парковских, зелених и других  јавних  површина</w:t>
            </w:r>
          </w:p>
          <w:p w14:paraId="71E05F60" w14:textId="64B43D0A" w:rsidR="00F33D3D" w:rsidRPr="00D76B55" w:rsidRDefault="008C616E" w:rsidP="001F2E3D">
            <w:pPr>
              <w:pStyle w:val="Default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</w:pPr>
            <w:r w:rsidRPr="008872E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 xml:space="preserve">Назив </w:t>
            </w:r>
            <w:r w:rsidR="00F33D3D" w:rsidRPr="008872E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>пројекта</w:t>
            </w:r>
            <w:r w:rsidRPr="008872E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>/мјере</w:t>
            </w:r>
            <w:r w:rsidR="00F33D3D" w:rsidRPr="008872E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>:</w:t>
            </w:r>
            <w:r w:rsidR="00F33D3D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  П.</w:t>
            </w:r>
            <w:r w:rsidR="0024667B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3</w:t>
            </w:r>
            <w:r w:rsidR="00F33D3D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2B2F64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6</w:t>
            </w:r>
            <w:r w:rsidR="00F33D3D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1F2E3D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2</w:t>
            </w:r>
            <w:r w:rsidR="00F33D3D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A73DBE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2</w:t>
            </w:r>
            <w:r w:rsidR="00AD6F3F" w:rsidRPr="008872E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. </w:t>
            </w:r>
            <w:r w:rsidR="00D01A62" w:rsidRPr="008872E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AD6F3F" w:rsidRPr="008872E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 </w:t>
            </w:r>
            <w:r w:rsidR="00A73DBE" w:rsidRPr="008872E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bs-Latn-BA"/>
              </w:rPr>
              <w:t xml:space="preserve"> </w:t>
            </w:r>
            <w:r w:rsidR="008872E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/>
              </w:rPr>
              <w:t>Уређење обала Врбаса</w:t>
            </w:r>
          </w:p>
        </w:tc>
      </w:tr>
      <w:tr w:rsidR="00F33D3D" w:rsidRPr="008872E1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321BDE2A" w14:textId="6081ED74" w:rsidR="00F33D3D" w:rsidRPr="008872E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Oправданост </w:t>
            </w:r>
            <w:r w:rsidR="00FB4206"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(опис проблема) </w:t>
            </w: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 кратак опис пројекта</w:t>
            </w:r>
            <w:r w:rsidR="002E081E"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/мјере</w:t>
            </w: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</w:p>
          <w:p w14:paraId="20C46086" w14:textId="78B0BA3E" w:rsidR="000C32CD" w:rsidRPr="008872E1" w:rsidRDefault="00CC19DC" w:rsidP="002B2F6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На простору града Бањалука немамо ниједну регистровану плажу али постоје локације уз обале ријека на којима се грађани окупљају у љетним мјесецима у потрази за освјежењем и дневним одмором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а неријетко ова мјеста служе и за спортско-рекреативну активност. Највише таквих локација се налази на обалама Врбаса и те локације су и најважнија мјеста ове врсте у граду.  Такође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EE68C0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обале треба учинити приступачнијим за рекреати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вне активности, трчање, шетње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др.</w:t>
            </w:r>
          </w:p>
        </w:tc>
      </w:tr>
      <w:tr w:rsidR="00F33D3D" w:rsidRPr="008872E1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8872E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23A5E753" w14:textId="5C357368" w:rsidR="00A73DBE" w:rsidRPr="008872E1" w:rsidRDefault="00A73DBE" w:rsidP="00782C18">
            <w:pPr>
              <w:pStyle w:val="ListParagraph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noProof/>
              </w:rPr>
            </w:pPr>
            <w:r w:rsidRPr="008872E1">
              <w:rPr>
                <w:rFonts w:asciiTheme="minorHAnsi" w:hAnsiTheme="minorHAnsi" w:cstheme="minorHAnsi"/>
                <w:noProof/>
              </w:rPr>
              <w:t xml:space="preserve">До </w:t>
            </w:r>
            <w:r w:rsidR="0019456A">
              <w:rPr>
                <w:rFonts w:asciiTheme="minorHAnsi" w:hAnsiTheme="minorHAnsi" w:cstheme="minorHAnsi"/>
                <w:noProof/>
                <w:lang w:val="sr-Cyrl-CS"/>
              </w:rPr>
              <w:t xml:space="preserve">краја </w:t>
            </w:r>
            <w:r w:rsidRPr="008872E1">
              <w:rPr>
                <w:rFonts w:asciiTheme="minorHAnsi" w:hAnsiTheme="minorHAnsi" w:cstheme="minorHAnsi"/>
                <w:noProof/>
              </w:rPr>
              <w:t>2020., израђен пројекат уређења обала Врбаса у ужем урбаном подручју града (изградњу шеталишта, плажа и др.).</w:t>
            </w:r>
          </w:p>
          <w:p w14:paraId="323C3CCB" w14:textId="0999452A" w:rsidR="00F33D3D" w:rsidRPr="008872E1" w:rsidRDefault="00A73DBE" w:rsidP="0019456A">
            <w:pPr>
              <w:pStyle w:val="ListParagraph"/>
              <w:numPr>
                <w:ilvl w:val="0"/>
                <w:numId w:val="7"/>
              </w:numPr>
              <w:spacing w:before="120"/>
              <w:jc w:val="left"/>
              <w:rPr>
                <w:rFonts w:asciiTheme="minorHAnsi" w:hAnsiTheme="minorHAnsi" w:cstheme="minorHAnsi"/>
                <w:iCs/>
                <w:color w:val="000000"/>
              </w:rPr>
            </w:pPr>
            <w:r w:rsidRPr="008872E1">
              <w:rPr>
                <w:rFonts w:asciiTheme="minorHAnsi" w:hAnsiTheme="minorHAnsi" w:cstheme="minorHAnsi"/>
                <w:noProof/>
              </w:rPr>
              <w:t xml:space="preserve">До </w:t>
            </w:r>
            <w:r w:rsidR="0019456A">
              <w:rPr>
                <w:rFonts w:asciiTheme="minorHAnsi" w:hAnsiTheme="minorHAnsi" w:cstheme="minorHAnsi"/>
                <w:noProof/>
                <w:lang w:val="sr-Cyrl-CS"/>
              </w:rPr>
              <w:t xml:space="preserve">краја </w:t>
            </w:r>
            <w:r w:rsidRPr="008872E1">
              <w:rPr>
                <w:rFonts w:asciiTheme="minorHAnsi" w:hAnsiTheme="minorHAnsi" w:cstheme="minorHAnsi"/>
                <w:noProof/>
              </w:rPr>
              <w:t>2021.г, почетак уређења обала Врбаса.</w:t>
            </w:r>
          </w:p>
        </w:tc>
        <w:tc>
          <w:tcPr>
            <w:tcW w:w="5101" w:type="dxa"/>
          </w:tcPr>
          <w:p w14:paraId="4BF4FEC7" w14:textId="77777777" w:rsidR="00F33D3D" w:rsidRPr="008872E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10DEF9A1" w14:textId="2737C599" w:rsidR="00F33D3D" w:rsidRPr="0019456A" w:rsidRDefault="005A61DE" w:rsidP="0019456A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iCs/>
                <w:color w:val="000000"/>
              </w:rPr>
            </w:pPr>
            <w:r w:rsidRPr="0019456A">
              <w:rPr>
                <w:rFonts w:asciiTheme="minorHAnsi" w:hAnsiTheme="minorHAnsi" w:cstheme="minorHAnsi"/>
                <w:iCs/>
                <w:color w:val="000000"/>
              </w:rPr>
              <w:t>Грађани</w:t>
            </w:r>
            <w:r w:rsidR="00EE68C0" w:rsidRPr="0019456A">
              <w:rPr>
                <w:rFonts w:asciiTheme="minorHAnsi" w:hAnsiTheme="minorHAnsi" w:cstheme="minorHAnsi"/>
                <w:iCs/>
                <w:color w:val="000000"/>
              </w:rPr>
              <w:t>, туристи, спортисти, рекреативци</w:t>
            </w:r>
          </w:p>
        </w:tc>
      </w:tr>
      <w:tr w:rsidR="00F33D3D" w:rsidRPr="008872E1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8872E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Очекивани резултати:</w:t>
            </w:r>
          </w:p>
          <w:p w14:paraId="4B87DA8A" w14:textId="55351EA2" w:rsidR="00F33D3D" w:rsidRPr="008872E1" w:rsidRDefault="00A73DBE" w:rsidP="008872E1">
            <w:pPr>
              <w:pStyle w:val="ListParagraph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</w:rPr>
            </w:pPr>
            <w:r w:rsidRPr="008872E1">
              <w:rPr>
                <w:rFonts w:asciiTheme="minorHAnsi" w:hAnsiTheme="minorHAnsi" w:cstheme="minorHAnsi"/>
                <w:noProof/>
              </w:rPr>
              <w:t>До 2023., обезбјеђена већа приступачност ријеци Врбас и њеним обалама за рекреативне и туристичке сврхе.</w:t>
            </w:r>
          </w:p>
        </w:tc>
        <w:tc>
          <w:tcPr>
            <w:tcW w:w="5101" w:type="dxa"/>
          </w:tcPr>
          <w:p w14:paraId="35D7CB5B" w14:textId="77777777" w:rsidR="00F33D3D" w:rsidRPr="008872E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32A13920" w14:textId="49FF9A13" w:rsidR="00F33D3D" w:rsidRPr="0019456A" w:rsidRDefault="00A73DBE" w:rsidP="0019456A">
            <w:pPr>
              <w:pStyle w:val="ListParagraph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iCs/>
                <w:color w:val="000000"/>
              </w:rPr>
            </w:pPr>
            <w:r w:rsidRPr="0019456A">
              <w:rPr>
                <w:rFonts w:asciiTheme="minorHAnsi" w:hAnsiTheme="minorHAnsi" w:cstheme="minorHAnsi"/>
                <w:noProof/>
              </w:rPr>
              <w:t xml:space="preserve">До </w:t>
            </w:r>
            <w:r w:rsidR="0019456A">
              <w:rPr>
                <w:rFonts w:asciiTheme="minorHAnsi" w:hAnsiTheme="minorHAnsi" w:cstheme="minorHAnsi"/>
                <w:noProof/>
                <w:lang w:val="sr-Cyrl-CS"/>
              </w:rPr>
              <w:t xml:space="preserve">краја </w:t>
            </w:r>
            <w:r w:rsidRPr="0019456A">
              <w:rPr>
                <w:rFonts w:asciiTheme="minorHAnsi" w:hAnsiTheme="minorHAnsi" w:cstheme="minorHAnsi"/>
                <w:noProof/>
              </w:rPr>
              <w:t>202</w:t>
            </w:r>
            <w:r w:rsidR="0019456A">
              <w:rPr>
                <w:rFonts w:asciiTheme="minorHAnsi" w:hAnsiTheme="minorHAnsi" w:cstheme="minorHAnsi"/>
                <w:noProof/>
                <w:lang w:val="sr-Cyrl-CS"/>
              </w:rPr>
              <w:t>2</w:t>
            </w:r>
            <w:r w:rsidRPr="0019456A">
              <w:rPr>
                <w:rFonts w:asciiTheme="minorHAnsi" w:hAnsiTheme="minorHAnsi" w:cstheme="minorHAnsi"/>
                <w:noProof/>
              </w:rPr>
              <w:t>. године проценат уређених градских простора повећан за 10% у односу на 2017.г.</w:t>
            </w:r>
          </w:p>
        </w:tc>
      </w:tr>
      <w:tr w:rsidR="00F33D3D" w:rsidRPr="008872E1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328A4D28" w:rsidR="00F33D3D" w:rsidRPr="008872E1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2613665D" w14:textId="23C686B5" w:rsidR="00A73DBE" w:rsidRPr="0019456A" w:rsidRDefault="00A73DBE" w:rsidP="008872E1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b/>
              </w:rPr>
            </w:pPr>
            <w:r w:rsidRPr="008872E1">
              <w:rPr>
                <w:rFonts w:asciiTheme="minorHAnsi" w:hAnsiTheme="minorHAnsi" w:cstheme="minorHAnsi"/>
              </w:rPr>
              <w:t>Израда пројекта</w:t>
            </w:r>
            <w:r w:rsidR="00DE3536" w:rsidRPr="008872E1">
              <w:rPr>
                <w:rFonts w:asciiTheme="minorHAnsi" w:hAnsiTheme="minorHAnsi" w:cstheme="minorHAnsi"/>
              </w:rPr>
              <w:t xml:space="preserve"> </w:t>
            </w:r>
          </w:p>
          <w:p w14:paraId="4AF6D1C9" w14:textId="474D2552" w:rsidR="0019456A" w:rsidRPr="008872E1" w:rsidRDefault="0019456A" w:rsidP="008872E1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sr-Cyrl-CS"/>
              </w:rPr>
              <w:t>Рјешавање имовинско-правних односа</w:t>
            </w:r>
          </w:p>
          <w:p w14:paraId="76A97F96" w14:textId="06BA62EF" w:rsidR="00DE3536" w:rsidRPr="008872E1" w:rsidRDefault="00A73DBE" w:rsidP="008872E1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b/>
              </w:rPr>
            </w:pPr>
            <w:r w:rsidRPr="008872E1">
              <w:rPr>
                <w:rFonts w:asciiTheme="minorHAnsi" w:hAnsiTheme="minorHAnsi" w:cstheme="minorHAnsi"/>
              </w:rPr>
              <w:t>Радови на уређењу</w:t>
            </w:r>
          </w:p>
        </w:tc>
        <w:tc>
          <w:tcPr>
            <w:tcW w:w="5101" w:type="dxa"/>
          </w:tcPr>
          <w:p w14:paraId="5F909ED1" w14:textId="77777777" w:rsidR="00F33D3D" w:rsidRPr="008872E1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4A29A58C" w14:textId="190169CE" w:rsidR="00F33D3D" w:rsidRPr="008872E1" w:rsidRDefault="00F33D3D" w:rsidP="0019456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</w:t>
            </w:r>
            <w:r w:rsidR="00A73DBE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2020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</w:t>
            </w:r>
            <w:r w:rsidR="00DE3536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19456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DE3536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19456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 године.</w:t>
            </w:r>
          </w:p>
        </w:tc>
      </w:tr>
      <w:tr w:rsidR="00F33D3D" w:rsidRPr="008872E1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2CF36313" w:rsidR="00EB1C5B" w:rsidRPr="008872E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Процијењена вриједност пројекта: </w:t>
            </w:r>
          </w:p>
          <w:p w14:paraId="06BAA25F" w14:textId="10F8940F" w:rsidR="00EB1C5B" w:rsidRPr="008872E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  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32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5.000,00</w:t>
            </w:r>
          </w:p>
          <w:p w14:paraId="40F3D681" w14:textId="77777777" w:rsidR="00EB1C5B" w:rsidRPr="008872E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75E66DEA" w14:textId="35F59A88" w:rsidR="00F33D3D" w:rsidRPr="008872E1" w:rsidRDefault="00EB1C5B" w:rsidP="0093644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 w:rsidR="00487B43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43334C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  </w:t>
            </w:r>
            <w:r w:rsidR="00EE68C0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</w:t>
            </w:r>
            <w:r w:rsidR="0043334C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5.000,00</w:t>
            </w:r>
          </w:p>
          <w:p w14:paraId="74F8CDC7" w14:textId="5F3936EE" w:rsidR="00936443" w:rsidRPr="008872E1" w:rsidRDefault="00936443" w:rsidP="0093644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2021: </w:t>
            </w:r>
            <w:r w:rsidR="0043334C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EE68C0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15</w:t>
            </w:r>
            <w:r w:rsidR="0043334C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0.000,00</w:t>
            </w:r>
          </w:p>
          <w:p w14:paraId="7E1CE9F5" w14:textId="3A1515A1" w:rsidR="00936443" w:rsidRPr="008872E1" w:rsidRDefault="00936443" w:rsidP="0093644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2022:</w:t>
            </w:r>
            <w:r w:rsidR="00EE68C0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 15</w:t>
            </w:r>
            <w:r w:rsidR="0043334C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8872E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2BB4EBF3" w14:textId="3A12B1DD" w:rsidR="00EB1C5B" w:rsidRPr="008872E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Буџет Града (редовна буџетска средства, кредитна средства, неновчана средства):</w:t>
            </w:r>
            <w:r w:rsidR="0017455E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</w:t>
            </w:r>
            <w:r w:rsidR="00DE3536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80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</w:t>
            </w:r>
            <w:r w:rsidR="0017455E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56CC9D6C" w14:textId="26405EC0" w:rsidR="00EB1C5B" w:rsidRPr="008872E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Остали извори финансирања:</w:t>
            </w:r>
            <w:r w:rsidR="0017455E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</w:t>
            </w:r>
            <w:r w:rsidR="00DE3536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</w:t>
            </w:r>
            <w:r w:rsid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</w:t>
            </w:r>
            <w:r w:rsidR="0017455E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4EAE9641" w14:textId="733F9906" w:rsidR="00B92F69" w:rsidRPr="008872E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Приватни капитал (сарадња са приватним    партнером):</w:t>
            </w:r>
            <w:r w:rsidR="0017455E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_______%</w:t>
            </w:r>
          </w:p>
        </w:tc>
      </w:tr>
      <w:tr w:rsidR="00B92F69" w:rsidRPr="008872E1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8872E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</w:p>
          <w:p w14:paraId="79BDB6DE" w14:textId="77777777" w:rsidR="002E081E" w:rsidRPr="008872E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CA097E8" w14:textId="26CD1E50" w:rsidR="002E081E" w:rsidRPr="008872E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493D8125" w14:textId="06D8F467" w:rsidR="002E081E" w:rsidRPr="008872E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В) </w:t>
            </w:r>
            <w:r w:rsidR="00EB1C5B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</w:t>
            </w: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рипремљена </w:t>
            </w:r>
            <w:r w:rsidR="00EB1C5B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техничка документација и анализа трошкова</w:t>
            </w:r>
          </w:p>
          <w:p w14:paraId="1E044C8C" w14:textId="77777777" w:rsidR="00EB1C5B" w:rsidRPr="008872E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Г) пројектна идеја</w:t>
            </w:r>
          </w:p>
          <w:p w14:paraId="660CCC97" w14:textId="443B4924" w:rsidR="00EB1C5B" w:rsidRPr="008872E1" w:rsidRDefault="005A61D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Д) друго (навести)   </w:t>
            </w:r>
            <w:r w:rsidR="00EB1C5B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794418D" w14:textId="77777777" w:rsidR="00EB1C5B" w:rsidRPr="008872E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Главни ризици:</w:t>
            </w:r>
          </w:p>
          <w:p w14:paraId="1411ACF4" w14:textId="6DA3B4C2" w:rsidR="00DE3536" w:rsidRPr="008872E1" w:rsidRDefault="00DE3536" w:rsidP="008872E1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</w:rPr>
            </w:pPr>
            <w:r w:rsidRPr="008872E1">
              <w:rPr>
                <w:rFonts w:asciiTheme="minorHAnsi" w:hAnsiTheme="minorHAnsi" w:cstheme="minorHAnsi"/>
              </w:rPr>
              <w:t>Недостатак финансијских средстава</w:t>
            </w:r>
          </w:p>
        </w:tc>
      </w:tr>
      <w:tr w:rsidR="00EB1C5B" w:rsidRPr="008872E1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6E174F4" w14:textId="77777777" w:rsidR="00EB1C5B" w:rsidRPr="008872E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lastRenderedPageBreak/>
              <w:t>Потенцијални партнери на пројекту:</w:t>
            </w:r>
          </w:p>
          <w:p w14:paraId="47540EE1" w14:textId="0BCAFF07" w:rsidR="00487B43" w:rsidRPr="008872E1" w:rsidRDefault="008872E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</w:t>
            </w:r>
            <w:r w:rsidR="0043334C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онатори</w:t>
            </w:r>
            <w:r w:rsidRP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="00487B43"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Фонд за заштиту животне средине</w:t>
            </w:r>
            <w:r w:rsidRP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ЕЕ РС</w:t>
            </w:r>
          </w:p>
        </w:tc>
        <w:tc>
          <w:tcPr>
            <w:tcW w:w="5101" w:type="dxa"/>
            <w:shd w:val="clear" w:color="auto" w:fill="FFFFFF" w:themeFill="background1"/>
          </w:tcPr>
          <w:p w14:paraId="31225917" w14:textId="77777777" w:rsidR="00EB1C5B" w:rsidRPr="008872E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872E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7ECB9FDB" w14:textId="6A5BF433" w:rsidR="00487B43" w:rsidRPr="008872E1" w:rsidRDefault="00487B43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872E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Одјељење за комуналне послове</w:t>
            </w:r>
            <w:r w:rsidR="00D76B5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Одјељење за просторно уређење</w:t>
            </w:r>
            <w:r w:rsidR="008872E1" w:rsidRPr="008872E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за комуналне послове</w:t>
            </w:r>
          </w:p>
        </w:tc>
      </w:tr>
    </w:tbl>
    <w:p w14:paraId="6C642228" w14:textId="77777777" w:rsidR="00E06CBA" w:rsidRPr="008872E1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88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F2EC0"/>
    <w:multiLevelType w:val="hybridMultilevel"/>
    <w:tmpl w:val="87DC797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CA4DC0"/>
    <w:multiLevelType w:val="hybridMultilevel"/>
    <w:tmpl w:val="7C7284BE"/>
    <w:lvl w:ilvl="0" w:tplc="6478B3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C40430"/>
    <w:multiLevelType w:val="hybridMultilevel"/>
    <w:tmpl w:val="9120F9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6534F2"/>
    <w:multiLevelType w:val="hybridMultilevel"/>
    <w:tmpl w:val="5C3E0C5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163DDD"/>
    <w:multiLevelType w:val="hybridMultilevel"/>
    <w:tmpl w:val="1F8C976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082F39"/>
    <w:multiLevelType w:val="hybridMultilevel"/>
    <w:tmpl w:val="A2900F2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6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C32CD"/>
    <w:rsid w:val="00115362"/>
    <w:rsid w:val="001174E7"/>
    <w:rsid w:val="00136256"/>
    <w:rsid w:val="0017455E"/>
    <w:rsid w:val="0019456A"/>
    <w:rsid w:val="001A7333"/>
    <w:rsid w:val="001E04EF"/>
    <w:rsid w:val="001F2E3D"/>
    <w:rsid w:val="00210281"/>
    <w:rsid w:val="0024667B"/>
    <w:rsid w:val="002B2F64"/>
    <w:rsid w:val="002E081E"/>
    <w:rsid w:val="003E0F62"/>
    <w:rsid w:val="003E27B8"/>
    <w:rsid w:val="0043334C"/>
    <w:rsid w:val="00463644"/>
    <w:rsid w:val="00487B43"/>
    <w:rsid w:val="004C11C4"/>
    <w:rsid w:val="00541103"/>
    <w:rsid w:val="005A61DE"/>
    <w:rsid w:val="006828F2"/>
    <w:rsid w:val="006B359A"/>
    <w:rsid w:val="006D5187"/>
    <w:rsid w:val="006F382C"/>
    <w:rsid w:val="007430C5"/>
    <w:rsid w:val="00782C18"/>
    <w:rsid w:val="008646EC"/>
    <w:rsid w:val="008872E1"/>
    <w:rsid w:val="008C616E"/>
    <w:rsid w:val="00936443"/>
    <w:rsid w:val="009D27FF"/>
    <w:rsid w:val="00A73DBE"/>
    <w:rsid w:val="00AD6F3F"/>
    <w:rsid w:val="00B72ADB"/>
    <w:rsid w:val="00B86566"/>
    <w:rsid w:val="00B92F69"/>
    <w:rsid w:val="00BB2F77"/>
    <w:rsid w:val="00BD0805"/>
    <w:rsid w:val="00BE1597"/>
    <w:rsid w:val="00CA1DA7"/>
    <w:rsid w:val="00CC19DC"/>
    <w:rsid w:val="00D01A62"/>
    <w:rsid w:val="00D31F7C"/>
    <w:rsid w:val="00D76B55"/>
    <w:rsid w:val="00D91FFA"/>
    <w:rsid w:val="00DE3536"/>
    <w:rsid w:val="00E06CBA"/>
    <w:rsid w:val="00EB1C5B"/>
    <w:rsid w:val="00EB5FEC"/>
    <w:rsid w:val="00EE68C0"/>
    <w:rsid w:val="00F20638"/>
    <w:rsid w:val="00F33D3D"/>
    <w:rsid w:val="00FB4206"/>
    <w:rsid w:val="00FC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2AD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667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B72ADB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D91FFA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D91FFA"/>
    <w:rPr>
      <w:rFonts w:ascii="Calibri" w:eastAsia="Calibri" w:hAnsi="Calibri" w:cs="Times New Roman"/>
      <w:sz w:val="20"/>
      <w:szCs w:val="20"/>
      <w:lang w:val="bs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2AD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667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B72ADB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D91FFA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D91FFA"/>
    <w:rPr>
      <w:rFonts w:ascii="Calibri" w:eastAsia="Calibri" w:hAnsi="Calibri" w:cs="Times New Roman"/>
      <w:sz w:val="20"/>
      <w:szCs w:val="20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12</cp:revision>
  <cp:lastPrinted>2018-09-24T10:59:00Z</cp:lastPrinted>
  <dcterms:created xsi:type="dcterms:W3CDTF">2018-08-28T08:50:00Z</dcterms:created>
  <dcterms:modified xsi:type="dcterms:W3CDTF">2018-10-04T16:46:00Z</dcterms:modified>
</cp:coreProperties>
</file>